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45" w:rsidRDefault="009E2345" w:rsidP="009E2345">
      <w:pPr>
        <w:spacing w:after="0" w:line="240" w:lineRule="auto"/>
        <w:ind w:left="-284" w:right="-170"/>
        <w:rPr>
          <w:rFonts w:ascii="Century Gothic" w:hAnsi="Century Gothic"/>
          <w:sz w:val="20"/>
          <w:szCs w:val="20"/>
        </w:rPr>
      </w:pPr>
      <w:r w:rsidRPr="009E2345">
        <w:rPr>
          <w:rFonts w:ascii="Century Gothic" w:hAnsi="Century Gothic"/>
        </w:rPr>
        <w:t>………………………………………………</w:t>
      </w:r>
      <w:r>
        <w:rPr>
          <w:rFonts w:ascii="Century Gothic" w:hAnsi="Century Gothic"/>
        </w:rPr>
        <w:t>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</w:t>
      </w:r>
      <w:r w:rsidRPr="009E2345">
        <w:rPr>
          <w:rFonts w:ascii="Century Gothic" w:hAnsi="Century Gothic"/>
          <w:sz w:val="20"/>
          <w:szCs w:val="20"/>
        </w:rPr>
        <w:t>Zał</w:t>
      </w:r>
      <w:r w:rsidR="00AF268B">
        <w:rPr>
          <w:rFonts w:ascii="Century Gothic" w:hAnsi="Century Gothic"/>
          <w:sz w:val="20"/>
          <w:szCs w:val="20"/>
        </w:rPr>
        <w:t>ącznik Nr 2 do Umowy Nr G-2512-8/18</w:t>
      </w:r>
    </w:p>
    <w:p w:rsidR="009E2345" w:rsidRDefault="009E2345" w:rsidP="009E2345">
      <w:pPr>
        <w:spacing w:after="0" w:line="240" w:lineRule="auto"/>
        <w:ind w:left="-284" w:right="-170"/>
        <w:rPr>
          <w:rFonts w:ascii="Century Gothic" w:hAnsi="Century Gothic"/>
          <w:i/>
          <w:sz w:val="18"/>
          <w:szCs w:val="18"/>
        </w:rPr>
      </w:pPr>
      <w:r w:rsidRPr="009E2345">
        <w:rPr>
          <w:rFonts w:ascii="Century Gothic" w:hAnsi="Century Gothic"/>
          <w:i/>
          <w:sz w:val="18"/>
          <w:szCs w:val="18"/>
        </w:rPr>
        <w:t>(Nazwa, adres Wykonawcy/pieczęć Wykonawcy)</w:t>
      </w:r>
    </w:p>
    <w:p w:rsidR="009E2345" w:rsidRDefault="009E2345" w:rsidP="009E2345">
      <w:pPr>
        <w:spacing w:after="0" w:line="240" w:lineRule="auto"/>
        <w:ind w:left="-284" w:right="-170"/>
        <w:rPr>
          <w:rFonts w:ascii="Century Gothic" w:hAnsi="Century Gothic"/>
          <w:i/>
          <w:sz w:val="18"/>
          <w:szCs w:val="18"/>
        </w:rPr>
      </w:pPr>
    </w:p>
    <w:p w:rsidR="009E2345" w:rsidRDefault="009E2345" w:rsidP="00BF0BC2">
      <w:pPr>
        <w:spacing w:after="0" w:line="360" w:lineRule="auto"/>
        <w:ind w:left="-284" w:right="-170"/>
        <w:jc w:val="center"/>
        <w:rPr>
          <w:rFonts w:ascii="Century Gothic" w:hAnsi="Century Gothic"/>
          <w:b/>
          <w:sz w:val="28"/>
          <w:szCs w:val="28"/>
        </w:rPr>
      </w:pPr>
      <w:r w:rsidRPr="00BF0BC2">
        <w:rPr>
          <w:rFonts w:ascii="Century Gothic" w:hAnsi="Century Gothic"/>
          <w:b/>
          <w:sz w:val="28"/>
          <w:szCs w:val="28"/>
        </w:rPr>
        <w:t>WYKAZ  PRACOWNIKÓW WYKONAWCY</w:t>
      </w:r>
    </w:p>
    <w:p w:rsidR="00BF0BC2" w:rsidRDefault="00BF0BC2" w:rsidP="00BF0BC2">
      <w:pPr>
        <w:spacing w:after="0" w:line="360" w:lineRule="auto"/>
        <w:ind w:left="-284" w:right="-17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skierowanych do realizacji zamówienia pod nazwą:</w:t>
      </w:r>
    </w:p>
    <w:p w:rsidR="00BF0BC2" w:rsidRDefault="00BF0BC2" w:rsidP="00E320F9">
      <w:pPr>
        <w:spacing w:after="0" w:line="240" w:lineRule="auto"/>
        <w:ind w:left="-284" w:right="-170"/>
        <w:jc w:val="center"/>
        <w:rPr>
          <w:rFonts w:ascii="Century Gothic" w:hAnsi="Century Gothic" w:cs="Arial"/>
          <w:b/>
        </w:rPr>
      </w:pPr>
      <w:r w:rsidRPr="00E320F9">
        <w:rPr>
          <w:rFonts w:ascii="Century Gothic" w:hAnsi="Century Gothic"/>
          <w:b/>
          <w:sz w:val="20"/>
          <w:szCs w:val="20"/>
        </w:rPr>
        <w:t>„Kompleksowe świadczenie usługi w zakresie stałej ochrony fizycznej osób, mienia i budynku Sądu Rejonowego w Łańcucie wraz</w:t>
      </w:r>
      <w:r w:rsidR="00E320F9">
        <w:rPr>
          <w:rFonts w:ascii="Century Gothic" w:hAnsi="Century Gothic"/>
          <w:b/>
          <w:sz w:val="20"/>
          <w:szCs w:val="20"/>
        </w:rPr>
        <w:t xml:space="preserve"> </w:t>
      </w:r>
      <w:r w:rsidRPr="00E320F9">
        <w:rPr>
          <w:rFonts w:ascii="Century Gothic" w:hAnsi="Century Gothic"/>
          <w:b/>
          <w:sz w:val="20"/>
          <w:szCs w:val="20"/>
        </w:rPr>
        <w:t xml:space="preserve">z usługą ochrony w systemie monitorowania z transmisją danych”, </w:t>
      </w:r>
      <w:r w:rsidRPr="00E320F9">
        <w:rPr>
          <w:rFonts w:ascii="Century Gothic" w:hAnsi="Century Gothic"/>
          <w:sz w:val="20"/>
          <w:szCs w:val="20"/>
        </w:rPr>
        <w:t>znak sprawy:</w:t>
      </w:r>
      <w:r w:rsidR="00AF268B">
        <w:rPr>
          <w:rFonts w:ascii="Century Gothic" w:hAnsi="Century Gothic"/>
          <w:b/>
          <w:sz w:val="20"/>
          <w:szCs w:val="20"/>
        </w:rPr>
        <w:t xml:space="preserve"> G-2512-8/18</w:t>
      </w:r>
      <w:r w:rsidRPr="00E320F9">
        <w:rPr>
          <w:rFonts w:ascii="Century Gothic" w:hAnsi="Century Gothic" w:cs="Arial"/>
          <w:sz w:val="20"/>
          <w:szCs w:val="20"/>
        </w:rPr>
        <w:t xml:space="preserve"> prowadzonego przez </w:t>
      </w:r>
      <w:r w:rsidRPr="00E320F9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Pr="00E320F9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Pr="00E320F9">
        <w:rPr>
          <w:rFonts w:ascii="Century Gothic" w:hAnsi="Century Gothic" w:cs="Arial"/>
          <w:b/>
          <w:sz w:val="20"/>
          <w:szCs w:val="20"/>
        </w:rPr>
        <w:t xml:space="preserve"> 3, </w:t>
      </w:r>
      <w:r w:rsidR="00735B50">
        <w:rPr>
          <w:rFonts w:ascii="Century Gothic" w:hAnsi="Century Gothic" w:cs="Arial"/>
          <w:b/>
          <w:sz w:val="20"/>
          <w:szCs w:val="20"/>
        </w:rPr>
        <w:t xml:space="preserve">    </w:t>
      </w:r>
      <w:bookmarkStart w:id="0" w:name="_GoBack"/>
      <w:bookmarkEnd w:id="0"/>
      <w:r w:rsidRPr="00E320F9">
        <w:rPr>
          <w:rFonts w:ascii="Century Gothic" w:hAnsi="Century Gothic" w:cs="Arial"/>
          <w:b/>
          <w:sz w:val="20"/>
          <w:szCs w:val="20"/>
        </w:rPr>
        <w:t>35-959 Rzeszów.</w:t>
      </w:r>
    </w:p>
    <w:tbl>
      <w:tblPr>
        <w:tblStyle w:val="Tabela-Siatka"/>
        <w:tblW w:w="14313" w:type="dxa"/>
        <w:tblInd w:w="-284" w:type="dxa"/>
        <w:tblLook w:val="04A0" w:firstRow="1" w:lastRow="0" w:firstColumn="1" w:lastColumn="0" w:noHBand="0" w:noVBand="1"/>
      </w:tblPr>
      <w:tblGrid>
        <w:gridCol w:w="705"/>
        <w:gridCol w:w="3118"/>
        <w:gridCol w:w="2173"/>
        <w:gridCol w:w="3355"/>
        <w:gridCol w:w="2835"/>
        <w:gridCol w:w="2127"/>
      </w:tblGrid>
      <w:tr w:rsidR="00C45534" w:rsidTr="00787300">
        <w:trPr>
          <w:trHeight w:val="615"/>
        </w:trPr>
        <w:tc>
          <w:tcPr>
            <w:tcW w:w="705" w:type="dxa"/>
            <w:vMerge w:val="restart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45534" w:rsidRDefault="00C45534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45534" w:rsidRDefault="00C45534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Osoby (Imię i nazwisko)</w:t>
            </w:r>
          </w:p>
        </w:tc>
        <w:tc>
          <w:tcPr>
            <w:tcW w:w="2173" w:type="dxa"/>
            <w:vMerge w:val="restart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45534" w:rsidRDefault="00C45534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Kwalifikacje zawodowe  - rodzaj i nr uprawnień</w:t>
            </w:r>
          </w:p>
        </w:tc>
        <w:tc>
          <w:tcPr>
            <w:tcW w:w="8317" w:type="dxa"/>
            <w:gridSpan w:val="3"/>
          </w:tcPr>
          <w:p w:rsidR="00C45534" w:rsidRDefault="00C45534" w:rsidP="00E320F9">
            <w:pPr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Doświadczenie pracownika w zakresie ochrony fizycznej </w:t>
            </w:r>
          </w:p>
          <w:p w:rsidR="00C45534" w:rsidRDefault="00C45534" w:rsidP="00E320F9">
            <w:pPr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obiektów użyteczności publicznej</w:t>
            </w:r>
          </w:p>
        </w:tc>
      </w:tr>
      <w:tr w:rsidR="00E320F9" w:rsidTr="00E320F9">
        <w:trPr>
          <w:trHeight w:val="480"/>
        </w:trPr>
        <w:tc>
          <w:tcPr>
            <w:tcW w:w="705" w:type="dxa"/>
            <w:vMerge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Nazwa, adres obiektu użyteczności publicznej</w:t>
            </w:r>
          </w:p>
        </w:tc>
        <w:tc>
          <w:tcPr>
            <w:tcW w:w="2835" w:type="dxa"/>
          </w:tcPr>
          <w:p w:rsidR="00E320F9" w:rsidRDefault="00E320F9" w:rsidP="00E320F9">
            <w:pPr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Okres wykonywania usługi</w:t>
            </w:r>
          </w:p>
          <w:p w:rsidR="00E320F9" w:rsidRDefault="00E320F9" w:rsidP="00E320F9">
            <w:pPr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(od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/mm/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rrrr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/mm/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rrrr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E320F9" w:rsidRDefault="00E320F9" w:rsidP="00317E7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Rodzaj pełnionej funkcji na obiekcie użyteczności publicznej</w:t>
            </w:r>
          </w:p>
        </w:tc>
      </w:tr>
      <w:tr w:rsidR="00E320F9" w:rsidTr="00E320F9">
        <w:tc>
          <w:tcPr>
            <w:tcW w:w="705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3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20F9" w:rsidTr="00E320F9">
        <w:tc>
          <w:tcPr>
            <w:tcW w:w="705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3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20F9" w:rsidTr="00E320F9">
        <w:tc>
          <w:tcPr>
            <w:tcW w:w="705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3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20F9" w:rsidTr="00E320F9">
        <w:tc>
          <w:tcPr>
            <w:tcW w:w="705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3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20F9" w:rsidTr="00E320F9">
        <w:tc>
          <w:tcPr>
            <w:tcW w:w="705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3" w:type="dxa"/>
          </w:tcPr>
          <w:p w:rsidR="00E320F9" w:rsidRDefault="00E320F9" w:rsidP="00BF0BC2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5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:rsidR="00E320F9" w:rsidRDefault="00E320F9" w:rsidP="00BF0BC2">
            <w:pPr>
              <w:spacing w:line="360" w:lineRule="auto"/>
              <w:ind w:right="-17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F0BC2" w:rsidRDefault="00BF0BC2" w:rsidP="00BF0BC2">
      <w:pPr>
        <w:spacing w:after="0" w:line="360" w:lineRule="auto"/>
        <w:ind w:left="-284" w:right="-170"/>
        <w:jc w:val="center"/>
        <w:rPr>
          <w:rFonts w:ascii="Century Gothic" w:hAnsi="Century Gothic"/>
          <w:sz w:val="20"/>
          <w:szCs w:val="20"/>
        </w:rPr>
      </w:pPr>
    </w:p>
    <w:p w:rsidR="003815C5" w:rsidRDefault="003815C5" w:rsidP="00BF0BC2">
      <w:pPr>
        <w:spacing w:after="0" w:line="360" w:lineRule="auto"/>
        <w:ind w:left="-284" w:right="-170"/>
        <w:jc w:val="center"/>
        <w:rPr>
          <w:rFonts w:ascii="Century Gothic" w:hAnsi="Century Gothic"/>
          <w:sz w:val="20"/>
          <w:szCs w:val="20"/>
        </w:rPr>
      </w:pPr>
    </w:p>
    <w:p w:rsidR="00317E78" w:rsidRPr="00995EC3" w:rsidRDefault="00317E78" w:rsidP="00317E78">
      <w:pPr>
        <w:suppressLineNumbers/>
        <w:suppressAutoHyphens/>
        <w:spacing w:after="0" w:line="240" w:lineRule="auto"/>
        <w:ind w:left="4248" w:right="-284" w:firstLine="708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95E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</w:t>
      </w:r>
    </w:p>
    <w:p w:rsidR="00317E78" w:rsidRPr="00995EC3" w:rsidRDefault="00317E78" w:rsidP="00317E78">
      <w:pPr>
        <w:suppressLineNumbers/>
        <w:suppressAutoHyphens/>
        <w:spacing w:after="0" w:line="240" w:lineRule="auto"/>
        <w:ind w:left="9204" w:right="-284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reprezentowania Wykonawcy</w:t>
      </w: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/ podpis/y czytelny/e lub nieczytelny/e z imienną pieczątką/</w:t>
      </w:r>
    </w:p>
    <w:p w:rsidR="003815C5" w:rsidRPr="00BF0BC2" w:rsidRDefault="003815C5" w:rsidP="00317E78">
      <w:pPr>
        <w:spacing w:after="0" w:line="360" w:lineRule="auto"/>
        <w:ind w:left="-284" w:right="-170"/>
        <w:rPr>
          <w:rFonts w:ascii="Century Gothic" w:hAnsi="Century Gothic"/>
          <w:sz w:val="20"/>
          <w:szCs w:val="20"/>
        </w:rPr>
      </w:pPr>
    </w:p>
    <w:sectPr w:rsidR="003815C5" w:rsidRPr="00BF0BC2" w:rsidSect="009E2345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345"/>
    <w:rsid w:val="00317E78"/>
    <w:rsid w:val="003815C5"/>
    <w:rsid w:val="00735B50"/>
    <w:rsid w:val="009E2345"/>
    <w:rsid w:val="00AF268B"/>
    <w:rsid w:val="00BF0BC2"/>
    <w:rsid w:val="00C45534"/>
    <w:rsid w:val="00C8021C"/>
    <w:rsid w:val="00E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9558"/>
  <w15:docId w15:val="{742F54AD-F24F-46BF-BCDF-A8A51DAC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80BA-54D2-4050-96B8-04D44751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Opaliński</dc:creator>
  <cp:lastModifiedBy>Artur Opaliński</cp:lastModifiedBy>
  <cp:revision>3</cp:revision>
  <cp:lastPrinted>2017-10-31T08:03:00Z</cp:lastPrinted>
  <dcterms:created xsi:type="dcterms:W3CDTF">2018-10-25T11:04:00Z</dcterms:created>
  <dcterms:modified xsi:type="dcterms:W3CDTF">2018-12-03T12:51:00Z</dcterms:modified>
</cp:coreProperties>
</file>